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26A8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FF0000"/>
          <w:sz w:val="20"/>
          <w:szCs w:val="20"/>
          <w:lang w:val="it-IT"/>
        </w:rPr>
        <w:t>SETTIMANA DAL 10 AL 16 GENNAIO 2021</w:t>
      </w:r>
    </w:p>
    <w:p w14:paraId="4EEFF0AB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FF0000"/>
          <w:sz w:val="20"/>
          <w:szCs w:val="20"/>
          <w:lang w:val="it-IT"/>
        </w:rPr>
        <w:t> </w:t>
      </w:r>
    </w:p>
    <w:p w14:paraId="65F0B0B4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DOMENICA 10 BATTESIMO DEL SIGNORE – B</w:t>
      </w:r>
    </w:p>
    <w:p w14:paraId="5DB7C866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bianco</w:t>
      </w:r>
      <w:proofErr w:type="spellEnd"/>
      <w:r>
        <w:rPr>
          <w:rStyle w:val="apple-converted-space"/>
          <w:rFonts w:ascii="Verdana" w:hAnsi="Verdana"/>
          <w:b/>
          <w:bCs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80"/>
          <w:sz w:val="20"/>
          <w:szCs w:val="20"/>
        </w:rPr>
        <w:t>(f)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20"/>
          <w:szCs w:val="20"/>
        </w:rPr>
        <w:t xml:space="preserve">Is 55,1-11 Ct Is 12,1-6 1 </w:t>
      </w: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Gv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5,1-9 Mc 1,7-11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</w:p>
    <w:p w14:paraId="6E8FD72E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Primi V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I 884/1,5 L 860/1,2,7 Sal 44, 45 Fil 2 p.301-C 307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Mc 1,7-11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</w:p>
    <w:p w14:paraId="1F3EEFA8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Lodi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S 894/b I 843/4,6 Sal 2, 28 Ct Is 61 p. 229 Sal 150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4C7CC1E5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  <w:u w:val="single"/>
        </w:rPr>
        <w:t xml:space="preserve">Lett </w:t>
      </w:r>
      <w:proofErr w:type="spellStart"/>
      <w:r>
        <w:rPr>
          <w:rFonts w:ascii="Verdana" w:hAnsi="Verdana"/>
          <w:color w:val="000080"/>
          <w:sz w:val="20"/>
          <w:szCs w:val="20"/>
          <w:u w:val="single"/>
        </w:rPr>
        <w:t>Patrist</w:t>
      </w:r>
      <w:proofErr w:type="spellEnd"/>
      <w:r>
        <w:rPr>
          <w:rFonts w:ascii="Verdana" w:hAnsi="Verdana"/>
          <w:color w:val="000080"/>
          <w:sz w:val="20"/>
          <w:szCs w:val="20"/>
          <w:u w:val="single"/>
        </w:rPr>
        <w:t>.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A 801(</w:t>
      </w:r>
      <w:proofErr w:type="gramStart"/>
      <w:r>
        <w:rPr>
          <w:rFonts w:ascii="Verdana" w:hAnsi="Verdana"/>
          <w:color w:val="000080"/>
          <w:sz w:val="20"/>
          <w:szCs w:val="20"/>
        </w:rPr>
        <w:t>2)+</w:t>
      </w:r>
      <w:proofErr w:type="spellStart"/>
      <w:proofErr w:type="gramEnd"/>
      <w:r>
        <w:rPr>
          <w:rFonts w:ascii="Verdana" w:hAnsi="Verdana"/>
          <w:color w:val="000080"/>
          <w:sz w:val="20"/>
          <w:szCs w:val="20"/>
        </w:rPr>
        <w:t>vers</w:t>
      </w:r>
      <w:proofErr w:type="spellEnd"/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20"/>
          <w:szCs w:val="20"/>
        </w:rPr>
        <w:t>Is 35,4-7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Alleluia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20"/>
          <w:szCs w:val="20"/>
          <w:u w:val="single"/>
        </w:rPr>
        <w:t>Mt 3,13-17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  <w:u w:val="single"/>
        </w:rPr>
        <w:t> </w:t>
      </w:r>
    </w:p>
    <w:p w14:paraId="69273B11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I 888/1,6,7 R 807/5 e Doss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2111E2F4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Secondi V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I 889/1,6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L 860/1,2,6 Sal 113 Ap 19 p. 302-C 307bis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1 Gv 5,1-9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</w:p>
    <w:p w14:paraId="463C7412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  <w:t> </w:t>
      </w:r>
    </w:p>
    <w:p w14:paraId="183DB0AE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  <w:t>tempo Ordinario: I settimana</w:t>
      </w:r>
    </w:p>
    <w:p w14:paraId="11AFCA65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u w:val="single"/>
          <w:lang w:val="it-IT"/>
        </w:rPr>
        <w:t> </w:t>
      </w:r>
    </w:p>
    <w:p w14:paraId="1FF44D99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LUNEDÌ 11 S. Paolino d’Aquileia, vescovo, † 802</w:t>
      </w:r>
    </w:p>
    <w:p w14:paraId="7A51B64D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Eb 1,1-6 Sal 96 Mc 1,14-20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</w:p>
    <w:p w14:paraId="2BCBB25E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 Sal 99 I 256 p. 321 Sal 28 Ct Is 51 p. 221 Sal 134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40868682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OM Sal 118/15, 119, 139 Ct Is 43 p. 217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03E2F236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V Didaché p. 320 Sal 77 Ef 1 p. 297 - C 304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3472B1F2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00"/>
          <w:sz w:val="20"/>
          <w:szCs w:val="20"/>
          <w:lang w:val="it-IT"/>
        </w:rPr>
        <w:t> </w:t>
      </w:r>
    </w:p>
    <w:p w14:paraId="2F2170D3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MARTEDÌ 12 S. Aelredo, abate di Rievaulx, † 1166</w:t>
      </w:r>
    </w:p>
    <w:p w14:paraId="30F21550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S. Margherita Bourgeoys, vergine, † 1700 a Montréal</w:t>
      </w:r>
      <w:r w:rsidRPr="00331311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52285C8D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verde Eb 2,5-12 Sal 8 Mc 1,21b-28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</w:p>
    <w:p w14:paraId="717379CB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 Sal 99 I 151 Sal 8, 32 Ct Is 54 p. 241 Sal 112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76144226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OM Sal 118/16, 122, 123 Ct Is 55 p. 243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023AB11B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V I 232 Sal 38, 93 Ap 4 p.298–C 304bis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20A911AE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00"/>
          <w:sz w:val="20"/>
          <w:szCs w:val="20"/>
          <w:lang w:val="it-IT"/>
        </w:rPr>
        <w:t> </w:t>
      </w:r>
    </w:p>
    <w:p w14:paraId="111814E3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MERCOLEDÌ 13 S. Ilario, vescovo e dottore della Chiesa, † 367</w:t>
      </w:r>
      <w:r w:rsidRPr="00331311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63E5F652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Eb 2,14-18 Sal 104 Mc 1,29-39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</w:p>
    <w:p w14:paraId="082787ED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 Sal 99 I 254 Sal 72 Ct Am 9 p. 292 Sal 145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6F96444B" w14:textId="77777777" w:rsidR="00331311" w:rsidRDefault="00331311" w:rsidP="0033131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 Sal 118/17, 124, 125 Ct Bar 3 p. 230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72C6F019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V I 60/1,2,3 Sal 136, 47 Col 1 p. 298 – C 305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54F5DCDA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00"/>
          <w:sz w:val="20"/>
          <w:szCs w:val="20"/>
          <w:lang w:val="it-IT"/>
        </w:rPr>
        <w:t> </w:t>
      </w:r>
    </w:p>
    <w:p w14:paraId="77267514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GIOVEDÌ 14 S. Felice da Nola, sacerdote e martire, III sec.</w:t>
      </w:r>
      <w:r w:rsidRPr="00331311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196670F6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Ss. Monaci del monte Sinai ed Egitto, martiri</w:t>
      </w:r>
      <w:r w:rsidRPr="00331311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0A08480A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Eb 3,7-14 Sal 94 Mc 1,40-45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</w:p>
    <w:p w14:paraId="7AC063B9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L Sal 99 I 101 Sal 5, 33 Ct </w:t>
      </w:r>
      <w:proofErr w:type="spellStart"/>
      <w:r>
        <w:rPr>
          <w:rFonts w:ascii="Verdana" w:hAnsi="Verdana"/>
          <w:color w:val="000080"/>
          <w:sz w:val="20"/>
          <w:szCs w:val="20"/>
        </w:rPr>
        <w:t>Os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14 p. 291 Sal 146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41BEA3F9" w14:textId="77777777" w:rsidR="00331311" w:rsidRDefault="00331311" w:rsidP="0033131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 Sal 118/18, 126, 127 Ct Dt 32 p. 259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49A5535C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V E 304/3,5 Sal 69, 102 Ap 11 p. 299 – C 306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667BCA55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 </w:t>
      </w:r>
    </w:p>
    <w:p w14:paraId="360E1DE2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VENERDÌ 15 S. Mauro, monaco, discepolo di S. Benedetto, VI sec.</w:t>
      </w:r>
      <w:r w:rsidRPr="00331311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569D3C5E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B. Nicola Gross, padre di famiglia, martire del regime nazista, † 1945</w:t>
      </w:r>
    </w:p>
    <w:p w14:paraId="6921D71C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i/>
          <w:iCs/>
          <w:color w:val="000000"/>
          <w:sz w:val="20"/>
          <w:szCs w:val="2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bianco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Eb 4,1-5.11 Sal 77 Mc 2,1-12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</w:p>
    <w:p w14:paraId="52463BC4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L Sal 99 I 252 Sal 68 Ct Is 42 p. 239 Sal 147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6B6FABF0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OM T 126 Sal 118/19, 128, 129 Ct Est p. 268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3623F8F2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V O 33 Sal 104 Ap 15 p. 300–C 306 bis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1D121EFA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Preghiera con i nostri fratelli ebrei e musulmani</w:t>
      </w:r>
    </w:p>
    <w:p w14:paraId="5B3B2619" w14:textId="77777777" w:rsidR="00331311" w:rsidRPr="00331311" w:rsidRDefault="00331311" w:rsidP="0033131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</w:p>
    <w:p w14:paraId="07317FA7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SABATO 16 S. Onorato d’Arles, fondatore del monastero di Lerins, † 430 - Ss. Berardo, Otone, Pietro, Accursio e Adiuto, protomartiri dei frati minori, † 1220</w:t>
      </w:r>
    </w:p>
    <w:p w14:paraId="10FAD2BB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i/>
          <w:iCs/>
          <w:color w:val="000080"/>
          <w:sz w:val="20"/>
          <w:szCs w:val="20"/>
          <w:lang w:val="it-IT"/>
        </w:rPr>
        <w:t>V 62/1,(3) Eb 4,12-16 Sal 18 Mc 2,13-17</w:t>
      </w:r>
      <w:r w:rsidRPr="00331311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</w:p>
    <w:p w14:paraId="01731818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L Sal 99 V 311/25-27 Sal 2, 138 Ct </w:t>
      </w:r>
      <w:proofErr w:type="spellStart"/>
      <w:r>
        <w:rPr>
          <w:rFonts w:ascii="Verdana" w:hAnsi="Verdana"/>
          <w:color w:val="000080"/>
          <w:sz w:val="20"/>
          <w:szCs w:val="20"/>
        </w:rPr>
        <w:t>Pr</w:t>
      </w:r>
      <w:proofErr w:type="spellEnd"/>
      <w:r>
        <w:rPr>
          <w:rFonts w:ascii="Verdana" w:hAnsi="Verdana"/>
          <w:color w:val="000080"/>
          <w:sz w:val="20"/>
          <w:szCs w:val="20"/>
        </w:rPr>
        <w:t xml:space="preserve"> 3 p. 233 Sal 137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37700120" w14:textId="77777777" w:rsid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OM V 62/</w:t>
      </w:r>
      <w:proofErr w:type="gramStart"/>
      <w:r>
        <w:rPr>
          <w:rFonts w:ascii="Verdana" w:hAnsi="Verdana"/>
          <w:color w:val="000080"/>
          <w:sz w:val="20"/>
          <w:szCs w:val="20"/>
        </w:rPr>
        <w:t>1,(</w:t>
      </w:r>
      <w:proofErr w:type="gramEnd"/>
      <w:r>
        <w:rPr>
          <w:rFonts w:ascii="Verdana" w:hAnsi="Verdana"/>
          <w:color w:val="000080"/>
          <w:sz w:val="20"/>
          <w:szCs w:val="20"/>
        </w:rPr>
        <w:t>3) Sal 118/20, 120, 121 Ct Dt 6 p. 260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5EE7E923" w14:textId="77777777" w:rsidR="00331311" w:rsidRDefault="00331311" w:rsidP="00331311">
      <w:pPr>
        <w:pStyle w:val="NormalWeb"/>
        <w:spacing w:before="0" w:beforeAutospacing="0" w:after="0" w:afterAutospacing="0"/>
        <w:jc w:val="center"/>
        <w:rPr>
          <w:color w:val="FF0000"/>
          <w:sz w:val="15"/>
          <w:szCs w:val="15"/>
          <w:u w:val="single"/>
        </w:rPr>
      </w:pPr>
      <w:r>
        <w:rPr>
          <w:color w:val="FF0000"/>
          <w:sz w:val="15"/>
          <w:szCs w:val="15"/>
          <w:u w:val="single"/>
        </w:rPr>
        <w:t> </w:t>
      </w:r>
    </w:p>
    <w:p w14:paraId="01E7D815" w14:textId="77777777" w:rsidR="00331311" w:rsidRDefault="00331311" w:rsidP="00331311">
      <w:pPr>
        <w:pStyle w:val="NormalWeb"/>
        <w:spacing w:before="0" w:beforeAutospacing="0" w:after="0" w:afterAutospacing="0"/>
        <w:rPr>
          <w:b/>
          <w:bCs/>
          <w:color w:val="FF0000"/>
          <w:sz w:val="15"/>
          <w:szCs w:val="15"/>
        </w:rPr>
      </w:pPr>
      <w:r>
        <w:rPr>
          <w:b/>
          <w:bCs/>
          <w:color w:val="FF0000"/>
          <w:sz w:val="15"/>
          <w:szCs w:val="15"/>
        </w:rPr>
        <w:t> </w:t>
      </w:r>
    </w:p>
    <w:p w14:paraId="3659547A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80"/>
          <w:sz w:val="20"/>
          <w:szCs w:val="20"/>
          <w:lang w:val="it-IT"/>
        </w:rPr>
      </w:pPr>
      <w:r w:rsidRPr="00331311">
        <w:rPr>
          <w:rFonts w:ascii="Verdana" w:hAnsi="Verdana"/>
          <w:b/>
          <w:bCs/>
          <w:color w:val="000080"/>
          <w:sz w:val="20"/>
          <w:szCs w:val="20"/>
          <w:lang w:val="it-IT"/>
        </w:rPr>
        <w:t>Riferimenti settimanali</w:t>
      </w:r>
    </w:p>
    <w:p w14:paraId="1C0AA4AA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Canti allo S. S. L Veni Creátor Spíritus p. 8 OM Re celeste p. 5 V Fuoco e Luce p. 5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5F5BDE27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Invitatorio L Sett. I OM T 500/I tono o Inno del giorno</w:t>
      </w:r>
    </w:p>
    <w:p w14:paraId="62667A8C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Trisaghion L R 1 (domenica: R 807)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10783AC8" w14:textId="77777777" w:rsidR="00331311" w:rsidRPr="00331311" w:rsidRDefault="00331311" w:rsidP="0033131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331311">
        <w:rPr>
          <w:rFonts w:ascii="Verdana" w:hAnsi="Verdana"/>
          <w:color w:val="000080"/>
          <w:sz w:val="20"/>
          <w:szCs w:val="20"/>
          <w:lang w:val="it-IT"/>
        </w:rPr>
        <w:t>Lucernario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u w:val="single"/>
          <w:lang w:val="it-IT"/>
        </w:rPr>
        <w:t>Inc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L 1/1° tono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u w:val="single"/>
          <w:lang w:val="it-IT"/>
        </w:rPr>
        <w:t>Lu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L 57/I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u w:val="single"/>
          <w:lang w:val="it-IT"/>
        </w:rPr>
        <w:t>Euc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E 201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u w:val="single"/>
          <w:lang w:val="it-IT"/>
        </w:rPr>
        <w:t>Magn</w:t>
      </w:r>
      <w:r w:rsidRPr="00331311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31311">
        <w:rPr>
          <w:rFonts w:ascii="Verdana" w:hAnsi="Verdana"/>
          <w:color w:val="000080"/>
          <w:sz w:val="20"/>
          <w:szCs w:val="20"/>
          <w:lang w:val="it-IT"/>
        </w:rPr>
        <w:t>V 350</w:t>
      </w:r>
    </w:p>
    <w:p w14:paraId="6F73D00A" w14:textId="77777777" w:rsidR="00331311" w:rsidRPr="00331311" w:rsidRDefault="00331311">
      <w:pPr>
        <w:rPr>
          <w:lang w:val="it-IT"/>
        </w:rPr>
      </w:pPr>
    </w:p>
    <w:sectPr w:rsidR="00331311" w:rsidRPr="00331311" w:rsidSect="00DD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1"/>
    <w:rsid w:val="00331311"/>
    <w:rsid w:val="00D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C8D07"/>
  <w15:chartTrackingRefBased/>
  <w15:docId w15:val="{4CBD5C9B-2680-CB4F-BC44-4B9276B1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3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3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2021-01-19T11:39:00Z</dcterms:created>
  <dcterms:modified xsi:type="dcterms:W3CDTF">2021-01-19T15:19:00Z</dcterms:modified>
</cp:coreProperties>
</file>